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45" w:rsidRDefault="004E3F74">
      <w:r>
        <w:t xml:space="preserve">Event </w:t>
      </w:r>
      <w:proofErr w:type="gramStart"/>
      <w:r>
        <w:t>Name:_</w:t>
      </w:r>
      <w:proofErr w:type="gramEnd"/>
      <w:r>
        <w:t>______</w:t>
      </w:r>
      <w:r w:rsidR="00166F8A">
        <w:t>_________________</w:t>
      </w:r>
      <w:r w:rsidR="001A5745">
        <w:t>__________________________________________</w:t>
      </w:r>
      <w:r w:rsidR="00166F8A">
        <w:t>___</w:t>
      </w:r>
      <w:r>
        <w:t>_____</w:t>
      </w:r>
    </w:p>
    <w:p w:rsidR="004E3F74" w:rsidRDefault="004E3F74">
      <w:r>
        <w:t xml:space="preserve">Event </w:t>
      </w:r>
      <w:proofErr w:type="gramStart"/>
      <w:r w:rsidR="00D17D97">
        <w:t>Organizer</w:t>
      </w:r>
      <w:r>
        <w:t>:_</w:t>
      </w:r>
      <w:proofErr w:type="gramEnd"/>
      <w:r>
        <w:t>_</w:t>
      </w:r>
      <w:r w:rsidR="00166F8A">
        <w:t>__</w:t>
      </w:r>
      <w:r>
        <w:t>__________________</w:t>
      </w:r>
      <w:r w:rsidR="001A5745">
        <w:t>___________________________________________</w:t>
      </w:r>
      <w:r>
        <w:t>__</w:t>
      </w:r>
    </w:p>
    <w:p w:rsidR="004E3F74" w:rsidRDefault="004E3F74">
      <w:r>
        <w:t>Mailing Address: _______________________________________________________________________</w:t>
      </w:r>
    </w:p>
    <w:p w:rsidR="004E3F74" w:rsidRDefault="004E3F74">
      <w:r>
        <w:t>City: ________________________</w:t>
      </w:r>
      <w:proofErr w:type="gramStart"/>
      <w:r>
        <w:t>State:_</w:t>
      </w:r>
      <w:proofErr w:type="gramEnd"/>
      <w:r>
        <w:t>_____________________Zip___________________________</w:t>
      </w:r>
    </w:p>
    <w:p w:rsidR="004E3F74" w:rsidRDefault="004E3F74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</w:t>
      </w:r>
    </w:p>
    <w:p w:rsidR="004E3F74" w:rsidRDefault="004E3F74">
      <w:r>
        <w:t>Event Contact Phone: __________________________________________________________________</w:t>
      </w:r>
    </w:p>
    <w:p w:rsidR="004E3F74" w:rsidRDefault="004E3F74">
      <w:r>
        <w:t xml:space="preserve">Type of </w:t>
      </w:r>
      <w:proofErr w:type="gramStart"/>
      <w:r>
        <w:t>Event:_</w:t>
      </w:r>
      <w:proofErr w:type="gramEnd"/>
      <w:r>
        <w:t>_______________________________     Public or Private</w:t>
      </w:r>
    </w:p>
    <w:p w:rsidR="004E3F74" w:rsidRDefault="004E3F74">
      <w:r>
        <w:t xml:space="preserve">Date of Event: ________________________________    </w:t>
      </w:r>
      <w:proofErr w:type="gramStart"/>
      <w:r>
        <w:t>Time</w:t>
      </w:r>
      <w:r w:rsidR="001A5745">
        <w:t>:</w:t>
      </w:r>
      <w:r>
        <w:t>_</w:t>
      </w:r>
      <w:proofErr w:type="gramEnd"/>
      <w:r>
        <w:t xml:space="preserve">____________ </w:t>
      </w:r>
      <w:r w:rsidR="00D17D97">
        <w:t>T</w:t>
      </w:r>
      <w:r>
        <w:t>o ______________</w:t>
      </w:r>
    </w:p>
    <w:p w:rsidR="00307FD1" w:rsidRDefault="00307FD1">
      <w:r>
        <w:t>Number of people ex</w:t>
      </w:r>
      <w:r w:rsidR="00166F8A">
        <w:t>pected_____________</w:t>
      </w:r>
    </w:p>
    <w:p w:rsidR="004E3F74" w:rsidRPr="00255CD7" w:rsidRDefault="004E3F74">
      <w:pPr>
        <w:rPr>
          <w:b/>
          <w:sz w:val="28"/>
          <w:szCs w:val="28"/>
        </w:rPr>
      </w:pPr>
      <w:r w:rsidRPr="00255CD7">
        <w:rPr>
          <w:b/>
          <w:sz w:val="28"/>
          <w:szCs w:val="28"/>
        </w:rPr>
        <w:t>Rules for use of the facility</w:t>
      </w:r>
    </w:p>
    <w:p w:rsidR="004E3F74" w:rsidRDefault="00A94551" w:rsidP="008A0290">
      <w:pPr>
        <w:pStyle w:val="ListParagraph"/>
        <w:numPr>
          <w:ilvl w:val="0"/>
          <w:numId w:val="1"/>
        </w:numPr>
      </w:pPr>
      <w:r>
        <w:t>Events</w:t>
      </w:r>
      <w:r w:rsidR="004E3F74">
        <w:t xml:space="preserve"> hosted at the museum shall not endanger its exhibits or collections.  Exhibits may not be moved or altered in any way to accommodate an event.  </w:t>
      </w:r>
    </w:p>
    <w:p w:rsidR="004E3F74" w:rsidRDefault="004E3F74" w:rsidP="008A0290">
      <w:pPr>
        <w:pStyle w:val="ListParagraph"/>
        <w:numPr>
          <w:ilvl w:val="0"/>
          <w:numId w:val="1"/>
        </w:numPr>
      </w:pPr>
      <w:r>
        <w:t>Hosts must take their garbage with them.  Cans and liners will be provided, but garbage must be removed at the end of the event.</w:t>
      </w:r>
    </w:p>
    <w:p w:rsidR="004E3F74" w:rsidRDefault="00255CD7" w:rsidP="008A0290">
      <w:pPr>
        <w:pStyle w:val="ListParagraph"/>
        <w:numPr>
          <w:ilvl w:val="0"/>
          <w:numId w:val="1"/>
        </w:numPr>
      </w:pPr>
      <w:r>
        <w:t>Sales of alcohol and f</w:t>
      </w:r>
      <w:r w:rsidR="004E3F74">
        <w:t xml:space="preserve">ood </w:t>
      </w:r>
      <w:r w:rsidR="00307FD1">
        <w:t>require licensing by the appropriate authorities.</w:t>
      </w:r>
    </w:p>
    <w:p w:rsidR="00307FD1" w:rsidRDefault="00307FD1" w:rsidP="008A0290">
      <w:pPr>
        <w:pStyle w:val="ListParagraph"/>
        <w:numPr>
          <w:ilvl w:val="0"/>
          <w:numId w:val="1"/>
        </w:numPr>
      </w:pPr>
      <w:r>
        <w:t>The kitchen</w:t>
      </w:r>
      <w:r w:rsidR="00255CD7">
        <w:t>ette</w:t>
      </w:r>
      <w:r>
        <w:t xml:space="preserve"> is provided as a courtesy and is not designed for cooking.</w:t>
      </w:r>
      <w:r w:rsidR="00255CD7">
        <w:t xml:space="preserve"> </w:t>
      </w:r>
      <w:r>
        <w:t xml:space="preserve"> </w:t>
      </w:r>
    </w:p>
    <w:p w:rsidR="00255CD7" w:rsidRDefault="00255CD7" w:rsidP="008A0290">
      <w:pPr>
        <w:pStyle w:val="ListParagraph"/>
        <w:numPr>
          <w:ilvl w:val="0"/>
          <w:numId w:val="1"/>
        </w:numPr>
      </w:pPr>
      <w:r>
        <w:t>Event hosts must provide their own tablecloths, plates, cups etc.</w:t>
      </w:r>
    </w:p>
    <w:p w:rsidR="009859FA" w:rsidRDefault="004F4068" w:rsidP="008A0290">
      <w:pPr>
        <w:pStyle w:val="ListParagraph"/>
        <w:numPr>
          <w:ilvl w:val="0"/>
          <w:numId w:val="1"/>
        </w:numPr>
      </w:pPr>
      <w:r>
        <w:t>Use of candles, glitter, and confetti are</w:t>
      </w:r>
      <w:r w:rsidR="009859FA">
        <w:t xml:space="preserve"> prohibited.</w:t>
      </w:r>
    </w:p>
    <w:p w:rsidR="008A0290" w:rsidRDefault="008A0290" w:rsidP="008A0290">
      <w:pPr>
        <w:pStyle w:val="ListParagraph"/>
        <w:numPr>
          <w:ilvl w:val="0"/>
          <w:numId w:val="1"/>
        </w:numPr>
      </w:pPr>
      <w:r>
        <w:t xml:space="preserve">Event </w:t>
      </w:r>
      <w:r w:rsidR="00A94551">
        <w:t>organizers</w:t>
      </w:r>
      <w:r>
        <w:t xml:space="preserve"> agree to leave the premises in the same condition as when they arrived. </w:t>
      </w:r>
      <w:r w:rsidR="00A94551">
        <w:t>Typical cleaning supplies can be made available.</w:t>
      </w:r>
    </w:p>
    <w:p w:rsidR="00CA51AF" w:rsidRDefault="00CA51AF" w:rsidP="008A0290">
      <w:pPr>
        <w:pStyle w:val="ListParagraph"/>
        <w:numPr>
          <w:ilvl w:val="0"/>
          <w:numId w:val="1"/>
        </w:numPr>
      </w:pPr>
      <w:r>
        <w:t>Events for children must have adequate adult supervision.</w:t>
      </w:r>
    </w:p>
    <w:p w:rsidR="00D17D97" w:rsidRDefault="00D17D97" w:rsidP="008A0290">
      <w:pPr>
        <w:pStyle w:val="ListParagraph"/>
        <w:numPr>
          <w:ilvl w:val="0"/>
          <w:numId w:val="1"/>
        </w:numPr>
      </w:pPr>
      <w:r>
        <w:t>Fees are: one day $250, two; two days $400, three days $600. Beyond that, fee set by Director.</w:t>
      </w:r>
      <w:r w:rsidR="003A1F45">
        <w:t xml:space="preserve"> An additional $25/hour outside normal business hours for staffing.</w:t>
      </w:r>
      <w:bookmarkStart w:id="0" w:name="_GoBack"/>
      <w:bookmarkEnd w:id="0"/>
    </w:p>
    <w:p w:rsidR="00255CD7" w:rsidRDefault="007C2D00" w:rsidP="008A0290">
      <w:pPr>
        <w:pStyle w:val="ListParagraph"/>
        <w:numPr>
          <w:ilvl w:val="0"/>
          <w:numId w:val="1"/>
        </w:numPr>
      </w:pPr>
      <w:r>
        <w:t>Organizers</w:t>
      </w:r>
      <w:r w:rsidR="00255CD7">
        <w:t xml:space="preserve"> must provide a </w:t>
      </w:r>
      <w:r w:rsidR="00A94551">
        <w:t>10%</w:t>
      </w:r>
      <w:r w:rsidR="00255CD7">
        <w:t xml:space="preserve"> non-refundable deposit to secure the date of their function, the remain</w:t>
      </w:r>
      <w:r w:rsidR="006F5E57">
        <w:t>in</w:t>
      </w:r>
      <w:r w:rsidR="00255CD7">
        <w:t>g fe</w:t>
      </w:r>
      <w:r w:rsidR="00CA51AF">
        <w:t xml:space="preserve">e must be paid within </w:t>
      </w:r>
      <w:r w:rsidR="00255CD7">
        <w:t xml:space="preserve">five business days </w:t>
      </w:r>
      <w:r w:rsidR="006F5E57">
        <w:t xml:space="preserve">in advance </w:t>
      </w:r>
      <w:r w:rsidR="00255CD7">
        <w:t>of the event. Checks should be payable to the Churchill County Museum Association.</w:t>
      </w:r>
      <w:r w:rsidR="006F5E57">
        <w:t xml:space="preserve">  A returned check fee of $35 will be charged for any returned check which is returned to the Association as unpaid for any reason by the host’s bank or financial institution.</w:t>
      </w:r>
    </w:p>
    <w:p w:rsidR="006F5E57" w:rsidRDefault="00255CD7" w:rsidP="00CA51AF">
      <w:pPr>
        <w:pStyle w:val="ListParagraph"/>
        <w:numPr>
          <w:ilvl w:val="0"/>
          <w:numId w:val="1"/>
        </w:numPr>
      </w:pPr>
      <w:r>
        <w:t xml:space="preserve">Event hosts agree to hold harmless </w:t>
      </w:r>
      <w:r w:rsidR="006F5E57">
        <w:t xml:space="preserve">and indemnify </w:t>
      </w:r>
      <w:r>
        <w:t>the Churchill County Museum Association</w:t>
      </w:r>
      <w:r w:rsidR="00CA51AF">
        <w:t>, its Board of D</w:t>
      </w:r>
      <w:r w:rsidR="006F5E57">
        <w:t>irectors, volunteers, agents or insurers</w:t>
      </w:r>
      <w:r w:rsidR="00D17D97">
        <w:t>,</w:t>
      </w:r>
      <w:r w:rsidR="006F5E57">
        <w:t xml:space="preserve"> </w:t>
      </w:r>
      <w:r>
        <w:t>and Churchill County</w:t>
      </w:r>
      <w:r w:rsidR="006F5E57">
        <w:t>, its employees, officers, agents or insurers</w:t>
      </w:r>
      <w:r>
        <w:t xml:space="preserve"> for any claim</w:t>
      </w:r>
      <w:r w:rsidR="006F5E57">
        <w:t>s, losses, liabilities, damages</w:t>
      </w:r>
      <w:r>
        <w:t>, cost</w:t>
      </w:r>
      <w:r w:rsidR="006F5E57">
        <w:t>s</w:t>
      </w:r>
      <w:r>
        <w:t xml:space="preserve"> or expenses incurred</w:t>
      </w:r>
      <w:r w:rsidR="006F5E57">
        <w:t xml:space="preserve"> as a result of any claims or suits that may arise from the hosted event at the museum.  </w:t>
      </w:r>
    </w:p>
    <w:p w:rsidR="00D17D97" w:rsidRDefault="00D17D97" w:rsidP="00CA51AF">
      <w:pPr>
        <w:pStyle w:val="ListParagraph"/>
        <w:numPr>
          <w:ilvl w:val="0"/>
          <w:numId w:val="1"/>
        </w:numPr>
      </w:pPr>
      <w:r>
        <w:t xml:space="preserve">Early setup or late cleanup </w:t>
      </w:r>
      <w:r w:rsidR="00B21F3B">
        <w:t>allowed with prior approval.</w:t>
      </w:r>
    </w:p>
    <w:p w:rsidR="006F5E57" w:rsidRDefault="006F5E57">
      <w:r>
        <w:t xml:space="preserve">I hereby certify that I am </w:t>
      </w:r>
      <w:r w:rsidR="00CA51AF">
        <w:t xml:space="preserve">18 years of age and </w:t>
      </w:r>
      <w:r>
        <w:t xml:space="preserve">an authorized representative of the Event organizer and </w:t>
      </w:r>
      <w:r w:rsidR="008A0290">
        <w:t xml:space="preserve">may enter into legal agreements on its or my behalf. </w:t>
      </w:r>
    </w:p>
    <w:p w:rsidR="008A0290" w:rsidRDefault="008A0290">
      <w:r>
        <w:t>_____________________________________________                             ____________</w:t>
      </w:r>
      <w:r w:rsidR="003971F5">
        <w:rPr>
          <w:u w:val="single"/>
        </w:rPr>
        <w:tab/>
      </w:r>
      <w:r w:rsidR="003971F5">
        <w:rPr>
          <w:u w:val="single"/>
        </w:rPr>
        <w:tab/>
      </w:r>
      <w:r w:rsidR="003971F5">
        <w:rPr>
          <w:u w:val="single"/>
        </w:rPr>
        <w:tab/>
      </w:r>
      <w:r>
        <w:t>___</w:t>
      </w:r>
    </w:p>
    <w:p w:rsidR="00D20489" w:rsidRDefault="008A0290" w:rsidP="00D17D97">
      <w:r>
        <w:t xml:space="preserve">Event </w:t>
      </w:r>
      <w:r w:rsidR="00D17D97">
        <w:t>Organizer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A0290" w:rsidRDefault="00C655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478155</wp:posOffset>
                </wp:positionV>
                <wp:extent cx="1485900" cy="790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77" w:rsidRDefault="00C65577" w:rsidP="00C6557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65577">
                              <w:rPr>
                                <w:sz w:val="20"/>
                              </w:rPr>
                              <w:t>Event Space</w:t>
                            </w:r>
                            <w:r w:rsidR="003E33D6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Capacity:</w:t>
                            </w:r>
                          </w:p>
                          <w:p w:rsidR="00C65577" w:rsidRDefault="00C65577" w:rsidP="00C6557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 down w/Tables = 1</w:t>
                            </w:r>
                            <w:r w:rsidR="003E33D6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  <w:p w:rsidR="00C65577" w:rsidRDefault="00C65577" w:rsidP="00C6557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Chairs only = 2</w:t>
                            </w:r>
                            <w:r w:rsidR="003E33D6">
                              <w:rPr>
                                <w:sz w:val="20"/>
                              </w:rPr>
                              <w:t>00</w:t>
                            </w:r>
                          </w:p>
                          <w:p w:rsidR="00C65577" w:rsidRPr="00C65577" w:rsidRDefault="00C65577" w:rsidP="00C6557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Standing = 3</w:t>
                            </w:r>
                            <w:r w:rsidR="003E33D6">
                              <w:rPr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37.65pt;width:117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">
                <v:textbox>
                  <w:txbxContent>
                    <w:p w:rsidR="00C65577" w:rsidRDefault="00C65577" w:rsidP="00C6557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C65577">
                        <w:rPr>
                          <w:sz w:val="20"/>
                        </w:rPr>
                        <w:t>Event Space</w:t>
                      </w:r>
                      <w:r w:rsidR="003E33D6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Capacity:</w:t>
                      </w:r>
                    </w:p>
                    <w:p w:rsidR="00C65577" w:rsidRDefault="00C65577" w:rsidP="00C6557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 down w/Tables = 1</w:t>
                      </w:r>
                      <w:r w:rsidR="003E33D6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0</w:t>
                      </w:r>
                    </w:p>
                    <w:p w:rsidR="00C65577" w:rsidRDefault="00C65577" w:rsidP="00C6557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Chairs only = 2</w:t>
                      </w:r>
                      <w:r w:rsidR="003E33D6">
                        <w:rPr>
                          <w:sz w:val="20"/>
                        </w:rPr>
                        <w:t>00</w:t>
                      </w:r>
                    </w:p>
                    <w:p w:rsidR="00C65577" w:rsidRPr="00C65577" w:rsidRDefault="00C65577" w:rsidP="00C6557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Standing = 3</w:t>
                      </w:r>
                      <w:r w:rsidR="003E33D6">
                        <w:rPr>
                          <w:sz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287020</wp:posOffset>
                </wp:positionV>
                <wp:extent cx="1695450" cy="1609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443D3" id="Rectangle 2" o:spid="_x0000_s1026" style="position:absolute;margin-left:77.25pt;margin-top:22.6pt;width:133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" fillcolor="#5b9bd5 [3204]" strokecolor="#1f4d78 [1604]" strokeweight="1pt"/>
            </w:pict>
          </mc:Fallback>
        </mc:AlternateContent>
      </w:r>
      <w:r w:rsidR="005C31D1">
        <w:rPr>
          <w:noProof/>
        </w:rPr>
        <w:t xml:space="preserve">                            </w:t>
      </w:r>
      <w:r w:rsidR="00813A48">
        <w:rPr>
          <w:noProof/>
        </w:rPr>
        <w:drawing>
          <wp:inline distT="0" distB="0" distL="0" distR="0">
            <wp:extent cx="4066761" cy="4676775"/>
            <wp:effectExtent l="0" t="31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6761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064" w:rsidRDefault="00134064">
      <w:pPr>
        <w:sectPr w:rsidR="00134064" w:rsidSect="00DB3435">
          <w:headerReference w:type="default" r:id="rId8"/>
          <w:pgSz w:w="12240" w:h="15840"/>
          <w:pgMar w:top="720" w:right="720" w:bottom="720" w:left="1170" w:header="720" w:footer="720" w:gutter="0"/>
          <w:cols w:space="720"/>
          <w:docGrid w:linePitch="360"/>
        </w:sectPr>
      </w:pPr>
    </w:p>
    <w:p w:rsidR="00C65577" w:rsidRDefault="00F83263">
      <w:r>
        <w:t>How many tables and chairs would you like to use?</w:t>
      </w:r>
    </w:p>
    <w:p w:rsidR="009D7086" w:rsidRDefault="009D7086" w:rsidP="009D7086">
      <w:r>
        <w:t>Please include the following in my rental agreement:</w:t>
      </w:r>
    </w:p>
    <w:p w:rsidR="008A0290" w:rsidRDefault="00885EB2">
      <w:r>
        <w:t>____ 5</w:t>
      </w:r>
      <w:r w:rsidR="00F83263">
        <w:t xml:space="preserve">’ </w:t>
      </w:r>
      <w:r w:rsidR="00134064">
        <w:t>R</w:t>
      </w:r>
      <w:r w:rsidR="00F83263">
        <w:t xml:space="preserve">ound </w:t>
      </w:r>
      <w:r w:rsidR="00134064">
        <w:t>T</w:t>
      </w:r>
      <w:r w:rsidR="00F83263">
        <w:t>ables (17</w:t>
      </w:r>
      <w:r>
        <w:t xml:space="preserve"> available</w:t>
      </w:r>
      <w:r w:rsidR="00F83263">
        <w:t>)</w:t>
      </w:r>
    </w:p>
    <w:p w:rsidR="00F83263" w:rsidRDefault="00885EB2">
      <w:r>
        <w:t>____ 6</w:t>
      </w:r>
      <w:r w:rsidR="00F83263">
        <w:t xml:space="preserve">’ </w:t>
      </w:r>
      <w:r w:rsidR="00134064">
        <w:t>R</w:t>
      </w:r>
      <w:r w:rsidR="00F83263">
        <w:t xml:space="preserve">ound </w:t>
      </w:r>
      <w:r w:rsidR="00134064">
        <w:t>T</w:t>
      </w:r>
      <w:r w:rsidR="00F83263">
        <w:t>ables (</w:t>
      </w:r>
      <w:r>
        <w:t>1 available</w:t>
      </w:r>
      <w:r w:rsidR="00F83263">
        <w:t>)</w:t>
      </w:r>
    </w:p>
    <w:p w:rsidR="00F83263" w:rsidRDefault="00885EB2">
      <w:r>
        <w:t>____ 6</w:t>
      </w:r>
      <w:r w:rsidR="00F83263">
        <w:t xml:space="preserve">’ X </w:t>
      </w:r>
      <w:r>
        <w:t xml:space="preserve">30” </w:t>
      </w:r>
      <w:r w:rsidR="00134064">
        <w:t>R</w:t>
      </w:r>
      <w:r>
        <w:t>ectangular</w:t>
      </w:r>
      <w:r w:rsidR="00F83263">
        <w:t xml:space="preserve"> </w:t>
      </w:r>
      <w:r w:rsidR="00134064">
        <w:t>T</w:t>
      </w:r>
      <w:r w:rsidR="00F83263">
        <w:t>ables (</w:t>
      </w:r>
      <w:r>
        <w:t>6 available)</w:t>
      </w:r>
    </w:p>
    <w:p w:rsidR="00F83263" w:rsidRDefault="00885EB2">
      <w:r>
        <w:t>____</w:t>
      </w:r>
      <w:r w:rsidR="00F83263">
        <w:t xml:space="preserve"> 8’ X </w:t>
      </w:r>
      <w:r>
        <w:t xml:space="preserve">30” </w:t>
      </w:r>
      <w:r w:rsidR="00134064">
        <w:t>R</w:t>
      </w:r>
      <w:r>
        <w:t>ectangular</w:t>
      </w:r>
      <w:r w:rsidR="00F83263">
        <w:t xml:space="preserve"> </w:t>
      </w:r>
      <w:r w:rsidR="00134064">
        <w:t>T</w:t>
      </w:r>
      <w:r w:rsidR="00F83263">
        <w:t>ables (</w:t>
      </w:r>
      <w:r>
        <w:t>5 available</w:t>
      </w:r>
      <w:r w:rsidR="00F83263">
        <w:t>)</w:t>
      </w:r>
    </w:p>
    <w:p w:rsidR="00F83263" w:rsidRDefault="00885EB2">
      <w:r>
        <w:t>____</w:t>
      </w:r>
      <w:r w:rsidR="00F83263">
        <w:t xml:space="preserve"> 32” X 43” </w:t>
      </w:r>
      <w:r w:rsidR="00134064">
        <w:t>C</w:t>
      </w:r>
      <w:r w:rsidR="00F83263">
        <w:t xml:space="preserve">ocktail </w:t>
      </w:r>
      <w:r w:rsidR="00134064">
        <w:t>T</w:t>
      </w:r>
      <w:r w:rsidR="00F83263">
        <w:t>ables (</w:t>
      </w:r>
      <w:r>
        <w:t>6 available)</w:t>
      </w:r>
    </w:p>
    <w:p w:rsidR="009D7086" w:rsidRDefault="00134064">
      <w:r>
        <w:t>____ Banquet Chairs (150 available)</w:t>
      </w:r>
      <w:r w:rsidR="009D7086">
        <w:tab/>
      </w:r>
    </w:p>
    <w:p w:rsidR="00F83263" w:rsidRDefault="009D7086" w:rsidP="00F83263">
      <w:r>
        <w:tab/>
      </w:r>
      <w:r>
        <w:tab/>
      </w:r>
      <w:r>
        <w:tab/>
      </w:r>
      <w:r>
        <w:tab/>
      </w:r>
    </w:p>
    <w:p w:rsidR="00F83263" w:rsidRDefault="00C53314">
      <w:r>
        <w:t>____</w:t>
      </w:r>
      <w:r w:rsidR="00C65577">
        <w:t xml:space="preserve"> </w:t>
      </w:r>
      <w:r>
        <w:t>Tablecloths $</w:t>
      </w:r>
      <w:r w:rsidR="009D7086">
        <w:t>5</w:t>
      </w:r>
      <w:r>
        <w:t xml:space="preserve"> each</w:t>
      </w:r>
      <w:r w:rsidR="00C65577">
        <w:t xml:space="preserve"> (for formal event only)</w:t>
      </w:r>
    </w:p>
    <w:p w:rsidR="00C53314" w:rsidRDefault="00C53314">
      <w:r>
        <w:t>____ 15’ X 15’ Dance Floor</w:t>
      </w:r>
      <w:r w:rsidR="00885EB2">
        <w:t xml:space="preserve"> $2</w:t>
      </w:r>
      <w:r w:rsidR="003E33D6">
        <w:t>5</w:t>
      </w:r>
      <w:r w:rsidR="00885EB2">
        <w:t>0</w:t>
      </w:r>
    </w:p>
    <w:p w:rsidR="00C53314" w:rsidRDefault="00C53314">
      <w:r>
        <w:t>____ Photo Booth $150 plus $.75 per print</w:t>
      </w:r>
    </w:p>
    <w:p w:rsidR="009D7086" w:rsidRDefault="009D7086" w:rsidP="009D7086">
      <w:r>
        <w:t>____I would like to use the museum’s digital projector and screen</w:t>
      </w:r>
    </w:p>
    <w:p w:rsidR="00134064" w:rsidRDefault="00C65577">
      <w:r>
        <w:t>____I would like to use the museum’s PA system</w:t>
      </w:r>
    </w:p>
    <w:p w:rsidR="00066E4B" w:rsidRDefault="00066E4B">
      <w:pPr>
        <w:sectPr w:rsidR="00066E4B" w:rsidSect="00134064">
          <w:type w:val="continuous"/>
          <w:pgSz w:w="12240" w:h="15840"/>
          <w:pgMar w:top="720" w:right="720" w:bottom="720" w:left="1170" w:header="720" w:footer="720" w:gutter="0"/>
          <w:cols w:num="2" w:space="720"/>
          <w:docGrid w:linePitch="360"/>
        </w:sectPr>
      </w:pPr>
    </w:p>
    <w:p w:rsidR="00CA51AF" w:rsidRDefault="00CA5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146"/>
        <w:gridCol w:w="3146"/>
      </w:tblGrid>
      <w:tr w:rsidR="00CA51AF" w:rsidTr="0054375E">
        <w:trPr>
          <w:trHeight w:val="525"/>
        </w:trPr>
        <w:tc>
          <w:tcPr>
            <w:tcW w:w="3144" w:type="dxa"/>
          </w:tcPr>
          <w:p w:rsidR="00CA51AF" w:rsidRDefault="00086357">
            <w:proofErr w:type="gramStart"/>
            <w:r>
              <w:t>Non Refundable</w:t>
            </w:r>
            <w:proofErr w:type="gramEnd"/>
            <w:r>
              <w:t xml:space="preserve"> </w:t>
            </w:r>
            <w:r w:rsidR="00CA51AF">
              <w:t>Deposit Paid</w:t>
            </w:r>
            <w:r>
              <w:t xml:space="preserve"> </w:t>
            </w:r>
            <w:r w:rsidR="007C2D00">
              <w:t>10%</w:t>
            </w:r>
          </w:p>
        </w:tc>
        <w:tc>
          <w:tcPr>
            <w:tcW w:w="3146" w:type="dxa"/>
          </w:tcPr>
          <w:p w:rsidR="00CA51AF" w:rsidRDefault="00134064">
            <w:r>
              <w:t xml:space="preserve">Payment Method Reference </w:t>
            </w:r>
          </w:p>
        </w:tc>
        <w:tc>
          <w:tcPr>
            <w:tcW w:w="3146" w:type="dxa"/>
          </w:tcPr>
          <w:p w:rsidR="00CA51AF" w:rsidRDefault="00CA51AF">
            <w:r>
              <w:t>Date:</w:t>
            </w:r>
          </w:p>
        </w:tc>
      </w:tr>
      <w:tr w:rsidR="00CA51AF" w:rsidTr="0054375E">
        <w:trPr>
          <w:trHeight w:val="503"/>
        </w:trPr>
        <w:tc>
          <w:tcPr>
            <w:tcW w:w="3144" w:type="dxa"/>
          </w:tcPr>
          <w:p w:rsidR="00CA51AF" w:rsidRDefault="00CA51AF">
            <w:r>
              <w:t>Fee Paid</w:t>
            </w:r>
            <w:r w:rsidR="00086357">
              <w:t xml:space="preserve"> </w:t>
            </w:r>
          </w:p>
        </w:tc>
        <w:tc>
          <w:tcPr>
            <w:tcW w:w="3146" w:type="dxa"/>
          </w:tcPr>
          <w:p w:rsidR="00CA51AF" w:rsidRDefault="00134064">
            <w:r>
              <w:t>Payment Method Reference</w:t>
            </w:r>
          </w:p>
        </w:tc>
        <w:tc>
          <w:tcPr>
            <w:tcW w:w="3146" w:type="dxa"/>
          </w:tcPr>
          <w:p w:rsidR="00CA51AF" w:rsidRDefault="00CA51AF">
            <w:r>
              <w:t>Date:</w:t>
            </w:r>
          </w:p>
        </w:tc>
      </w:tr>
    </w:tbl>
    <w:p w:rsidR="004E3F74" w:rsidRDefault="004E3F74" w:rsidP="003971F5"/>
    <w:p w:rsidR="00A94551" w:rsidRDefault="00A94551" w:rsidP="003971F5">
      <w:r>
        <w:t>Revised January 1, 2023</w:t>
      </w:r>
    </w:p>
    <w:sectPr w:rsidR="00A94551" w:rsidSect="00134064">
      <w:type w:val="continuous"/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290" w:rsidRDefault="008A0290" w:rsidP="008A0290">
      <w:pPr>
        <w:spacing w:after="0" w:line="240" w:lineRule="auto"/>
      </w:pPr>
      <w:r>
        <w:separator/>
      </w:r>
    </w:p>
  </w:endnote>
  <w:endnote w:type="continuationSeparator" w:id="0">
    <w:p w:rsidR="008A0290" w:rsidRDefault="008A0290" w:rsidP="008A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290" w:rsidRDefault="008A0290" w:rsidP="008A0290">
      <w:pPr>
        <w:spacing w:after="0" w:line="240" w:lineRule="auto"/>
      </w:pPr>
      <w:r>
        <w:separator/>
      </w:r>
    </w:p>
  </w:footnote>
  <w:footnote w:type="continuationSeparator" w:id="0">
    <w:p w:rsidR="008A0290" w:rsidRDefault="008A0290" w:rsidP="008A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290" w:rsidRPr="008A0290" w:rsidRDefault="008A0290" w:rsidP="008A0290">
    <w:pPr>
      <w:spacing w:after="0"/>
      <w:jc w:val="center"/>
      <w:rPr>
        <w:b/>
        <w:sz w:val="28"/>
        <w:szCs w:val="28"/>
      </w:rPr>
    </w:pPr>
    <w:r w:rsidRPr="008A0290">
      <w:rPr>
        <w:b/>
        <w:sz w:val="28"/>
        <w:szCs w:val="28"/>
      </w:rPr>
      <w:t>Churchill County Museum Event Host Contract</w:t>
    </w:r>
  </w:p>
  <w:p w:rsidR="008A0290" w:rsidRPr="008A0290" w:rsidRDefault="008A0290" w:rsidP="008A0290">
    <w:pPr>
      <w:spacing w:after="0"/>
      <w:jc w:val="center"/>
      <w:rPr>
        <w:b/>
        <w:sz w:val="28"/>
        <w:szCs w:val="28"/>
      </w:rPr>
    </w:pPr>
    <w:r w:rsidRPr="008A0290">
      <w:rPr>
        <w:b/>
        <w:sz w:val="28"/>
        <w:szCs w:val="28"/>
      </w:rPr>
      <w:t>1050 South Maine Street Fallon</w:t>
    </w:r>
    <w:r w:rsidR="00C65577">
      <w:rPr>
        <w:b/>
        <w:sz w:val="28"/>
        <w:szCs w:val="28"/>
      </w:rPr>
      <w:t>,</w:t>
    </w:r>
    <w:r w:rsidRPr="008A0290">
      <w:rPr>
        <w:b/>
        <w:sz w:val="28"/>
        <w:szCs w:val="28"/>
      </w:rPr>
      <w:t xml:space="preserve"> Nevada 89406</w:t>
    </w:r>
  </w:p>
  <w:p w:rsidR="008A0290" w:rsidRPr="008A0290" w:rsidRDefault="008A0290" w:rsidP="008A0290">
    <w:pPr>
      <w:spacing w:after="0"/>
      <w:jc w:val="center"/>
      <w:rPr>
        <w:b/>
        <w:sz w:val="28"/>
        <w:szCs w:val="28"/>
      </w:rPr>
    </w:pPr>
    <w:r w:rsidRPr="008A0290">
      <w:rPr>
        <w:b/>
        <w:sz w:val="28"/>
        <w:szCs w:val="28"/>
      </w:rPr>
      <w:t>(775) 423-3677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E54"/>
    <w:multiLevelType w:val="hybridMultilevel"/>
    <w:tmpl w:val="4A3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sjQ2szCwNDE2tzRS0lEKTi0uzszPAykwqgUA92UXkywAAAA="/>
  </w:docVars>
  <w:rsids>
    <w:rsidRoot w:val="004E3F74"/>
    <w:rsid w:val="00066E4B"/>
    <w:rsid w:val="00086357"/>
    <w:rsid w:val="000C121A"/>
    <w:rsid w:val="00134064"/>
    <w:rsid w:val="00166F8A"/>
    <w:rsid w:val="001A5745"/>
    <w:rsid w:val="00210DBB"/>
    <w:rsid w:val="00255CD7"/>
    <w:rsid w:val="00307FD1"/>
    <w:rsid w:val="003971F5"/>
    <w:rsid w:val="003A1F45"/>
    <w:rsid w:val="003E33D6"/>
    <w:rsid w:val="004E3F74"/>
    <w:rsid w:val="004F4068"/>
    <w:rsid w:val="00506D00"/>
    <w:rsid w:val="0054375E"/>
    <w:rsid w:val="005C31D1"/>
    <w:rsid w:val="00606107"/>
    <w:rsid w:val="006D5B7B"/>
    <w:rsid w:val="006F5E57"/>
    <w:rsid w:val="007C2D00"/>
    <w:rsid w:val="00813A48"/>
    <w:rsid w:val="00885EB2"/>
    <w:rsid w:val="008A0290"/>
    <w:rsid w:val="008A2E7D"/>
    <w:rsid w:val="009859FA"/>
    <w:rsid w:val="009D7086"/>
    <w:rsid w:val="009E64EA"/>
    <w:rsid w:val="00A94551"/>
    <w:rsid w:val="00B21F3B"/>
    <w:rsid w:val="00B6596A"/>
    <w:rsid w:val="00BF3C0A"/>
    <w:rsid w:val="00C005F9"/>
    <w:rsid w:val="00C53314"/>
    <w:rsid w:val="00C65577"/>
    <w:rsid w:val="00CA51AF"/>
    <w:rsid w:val="00D17D97"/>
    <w:rsid w:val="00D20489"/>
    <w:rsid w:val="00DB3435"/>
    <w:rsid w:val="00E758BC"/>
    <w:rsid w:val="00EB5FA2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0A3F39"/>
  <w15:chartTrackingRefBased/>
  <w15:docId w15:val="{47C8F831-ADB4-40DB-8870-4C5F3A9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90"/>
  </w:style>
  <w:style w:type="paragraph" w:styleId="Footer">
    <w:name w:val="footer"/>
    <w:basedOn w:val="Normal"/>
    <w:link w:val="FooterChar"/>
    <w:uiPriority w:val="99"/>
    <w:unhideWhenUsed/>
    <w:rsid w:val="008A0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90"/>
  </w:style>
  <w:style w:type="paragraph" w:styleId="BalloonText">
    <w:name w:val="Balloon Text"/>
    <w:basedOn w:val="Normal"/>
    <w:link w:val="BalloonTextChar"/>
    <w:uiPriority w:val="99"/>
    <w:semiHidden/>
    <w:unhideWhenUsed/>
    <w:rsid w:val="00CA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Ingram</dc:creator>
  <cp:keywords/>
  <dc:description/>
  <cp:lastModifiedBy>Mel Glover</cp:lastModifiedBy>
  <cp:revision>6</cp:revision>
  <cp:lastPrinted>2020-10-24T21:51:00Z</cp:lastPrinted>
  <dcterms:created xsi:type="dcterms:W3CDTF">2022-12-28T18:28:00Z</dcterms:created>
  <dcterms:modified xsi:type="dcterms:W3CDTF">2022-12-28T18:52:00Z</dcterms:modified>
</cp:coreProperties>
</file>